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A" w:rsidRDefault="00553A1A"/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Mís</w:t>
      </w:r>
      <w:r>
        <w:rPr>
          <w:color w:val="000000"/>
          <w:sz w:val="27"/>
          <w:szCs w:val="27"/>
        </w:rPr>
        <w:t>to konání stáže: Dillí, Indie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Termín a délka stáže: </w:t>
      </w:r>
      <w:r>
        <w:rPr>
          <w:color w:val="000000"/>
          <w:sz w:val="27"/>
          <w:szCs w:val="27"/>
        </w:rPr>
        <w:t>září -</w:t>
      </w:r>
      <w:r>
        <w:rPr>
          <w:color w:val="000000"/>
          <w:sz w:val="27"/>
          <w:szCs w:val="27"/>
        </w:rPr>
        <w:t>říjen 2022; 2 týdny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Číslo projektu:</w:t>
      </w:r>
      <w:r>
        <w:rPr>
          <w:color w:val="000000"/>
          <w:sz w:val="27"/>
          <w:szCs w:val="27"/>
        </w:rPr>
        <w:t xml:space="preserve"> 2021-1-CZ01-KA121-VET-000010279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Počet účastníků: 6</w:t>
      </w:r>
      <w:r>
        <w:rPr>
          <w:color w:val="000000"/>
          <w:sz w:val="27"/>
          <w:szCs w:val="27"/>
        </w:rPr>
        <w:t>+1 (</w:t>
      </w:r>
      <w:proofErr w:type="spellStart"/>
      <w:r>
        <w:rPr>
          <w:color w:val="000000"/>
          <w:sz w:val="27"/>
          <w:szCs w:val="27"/>
        </w:rPr>
        <w:t>ped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dozor</w:t>
      </w:r>
      <w:proofErr w:type="gramEnd"/>
      <w:r>
        <w:rPr>
          <w:color w:val="000000"/>
          <w:sz w:val="27"/>
          <w:szCs w:val="27"/>
        </w:rPr>
        <w:t>)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žákyně/žáka: ………………………………………………………………………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Třída: MN3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narození: ………………………………………………………………………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Svým podpisem stvrzuji, že mám zájem o účast na zahraniční stáži v rámci pro</w:t>
      </w:r>
      <w:r>
        <w:rPr>
          <w:color w:val="000000"/>
          <w:sz w:val="27"/>
          <w:szCs w:val="27"/>
        </w:rPr>
        <w:t xml:space="preserve">jektu Erasmus+ v indickém </w:t>
      </w:r>
      <w:r w:rsidR="001067FB">
        <w:rPr>
          <w:color w:val="000000"/>
          <w:sz w:val="27"/>
          <w:szCs w:val="27"/>
        </w:rPr>
        <w:t>Dil</w:t>
      </w:r>
      <w:bookmarkStart w:id="0" w:name="_GoBack"/>
      <w:bookmarkEnd w:id="0"/>
      <w:r>
        <w:rPr>
          <w:color w:val="000000"/>
          <w:sz w:val="27"/>
          <w:szCs w:val="27"/>
        </w:rPr>
        <w:t>lí</w:t>
      </w:r>
      <w:r>
        <w:rPr>
          <w:color w:val="000000"/>
          <w:sz w:val="27"/>
          <w:szCs w:val="27"/>
        </w:rPr>
        <w:t xml:space="preserve"> ve výše uvedeném termínu. Rovněž beru na vědomí, že v případě většího počtu zájemců, než je počet účastníků, se zúčastním výběrového řízení a pohovoru. Dále beru na vědomí, že finanční prostředky alokované na tuto stáž jsou př</w:t>
      </w:r>
      <w:r>
        <w:rPr>
          <w:color w:val="000000"/>
          <w:sz w:val="27"/>
          <w:szCs w:val="27"/>
        </w:rPr>
        <w:t>íspěvkem na mobilitu do Indie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Nemusí</w:t>
      </w:r>
      <w:proofErr w:type="gramEnd"/>
      <w:r>
        <w:rPr>
          <w:color w:val="000000"/>
          <w:sz w:val="27"/>
          <w:szCs w:val="27"/>
        </w:rPr>
        <w:t xml:space="preserve"> tedy pokrývat 100 % celkových nákladů a může být nutná určitá finanční spoluúčast. Škola učiní maximum pro to, aby k této situaci nedošlo. Beru na vědomí, že termín stáže může být změněn nebo že může být stáž bez náhrady zcela zrušena.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……………………………………………………………….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žákyně/žáka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Výběrové řízení bude probíhat podle předem stanovených kritérií, se kterými byli žáci předem seznámeni. Sou</w:t>
      </w:r>
      <w:r>
        <w:rPr>
          <w:color w:val="000000"/>
          <w:sz w:val="27"/>
          <w:szCs w:val="27"/>
        </w:rPr>
        <w:t>částí výběrového řízení je i motivační dopis v anglickém jazyce.</w:t>
      </w:r>
      <w:r>
        <w:rPr>
          <w:color w:val="000000"/>
          <w:sz w:val="27"/>
          <w:szCs w:val="27"/>
        </w:rPr>
        <w:t xml:space="preserve"> Termín pro podání</w:t>
      </w:r>
      <w:r>
        <w:rPr>
          <w:color w:val="000000"/>
          <w:sz w:val="27"/>
          <w:szCs w:val="27"/>
        </w:rPr>
        <w:t xml:space="preserve"> závazné přihlášky je 13. června 2022</w:t>
      </w:r>
      <w:r>
        <w:rPr>
          <w:color w:val="000000"/>
          <w:sz w:val="27"/>
          <w:szCs w:val="27"/>
        </w:rPr>
        <w:t xml:space="preserve">. Přihlášky odevzdávejte </w:t>
      </w:r>
      <w:r>
        <w:rPr>
          <w:color w:val="000000"/>
          <w:sz w:val="27"/>
          <w:szCs w:val="27"/>
        </w:rPr>
        <w:t>zástupkyni ředitele</w:t>
      </w:r>
      <w:r>
        <w:rPr>
          <w:color w:val="000000"/>
          <w:sz w:val="27"/>
          <w:szCs w:val="27"/>
        </w:rPr>
        <w:t xml:space="preserve"> školy. Termín konání výběrového řízení je od 27. do 30. června 2022. Proti výsledkům není možné podat odvolání.</w:t>
      </w:r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Ing. Roman Bečka </w:t>
      </w:r>
      <w:proofErr w:type="gramStart"/>
      <w:r>
        <w:rPr>
          <w:color w:val="000000"/>
          <w:sz w:val="27"/>
          <w:szCs w:val="27"/>
        </w:rPr>
        <w:t>v.r.</w:t>
      </w:r>
      <w:proofErr w:type="gramEnd"/>
    </w:p>
    <w:p w:rsidR="00B36081" w:rsidRDefault="00B36081" w:rsidP="00B3608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ředitel školy</w:t>
      </w:r>
    </w:p>
    <w:p w:rsidR="00990BE1" w:rsidRDefault="00990BE1" w:rsidP="00BF474B"/>
    <w:sectPr w:rsidR="00990BE1" w:rsidSect="000412A1">
      <w:head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4A" w:rsidRDefault="001B084A" w:rsidP="000412A1">
      <w:pPr>
        <w:spacing w:after="0" w:line="240" w:lineRule="auto"/>
      </w:pPr>
      <w:r>
        <w:separator/>
      </w:r>
    </w:p>
  </w:endnote>
  <w:endnote w:type="continuationSeparator" w:id="0">
    <w:p w:rsidR="001B084A" w:rsidRDefault="001B084A" w:rsidP="0004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4A" w:rsidRDefault="001B084A" w:rsidP="000412A1">
      <w:pPr>
        <w:spacing w:after="0" w:line="240" w:lineRule="auto"/>
      </w:pPr>
      <w:r>
        <w:separator/>
      </w:r>
    </w:p>
  </w:footnote>
  <w:footnote w:type="continuationSeparator" w:id="0">
    <w:p w:rsidR="001B084A" w:rsidRDefault="001B084A" w:rsidP="0004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A1" w:rsidRDefault="00D85F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0">
          <wp:simplePos x="0" y="0"/>
          <wp:positionH relativeFrom="page">
            <wp:align>center</wp:align>
          </wp:positionH>
          <wp:positionV relativeFrom="topMargin">
            <wp:posOffset>323850</wp:posOffset>
          </wp:positionV>
          <wp:extent cx="6544800" cy="435600"/>
          <wp:effectExtent l="0" t="0" r="0" b="3175"/>
          <wp:wrapTight wrapText="bothSides">
            <wp:wrapPolygon edited="0">
              <wp:start x="0" y="0"/>
              <wp:lineTo x="0" y="20812"/>
              <wp:lineTo x="21504" y="20812"/>
              <wp:lineTo x="215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-katerinky-sš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86C"/>
    <w:multiLevelType w:val="hybridMultilevel"/>
    <w:tmpl w:val="F6886FFC"/>
    <w:lvl w:ilvl="0" w:tplc="C862F25A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A1"/>
    <w:rsid w:val="00040185"/>
    <w:rsid w:val="000412A1"/>
    <w:rsid w:val="001067FB"/>
    <w:rsid w:val="001B084A"/>
    <w:rsid w:val="00232C23"/>
    <w:rsid w:val="002F415F"/>
    <w:rsid w:val="00384E1F"/>
    <w:rsid w:val="003F032E"/>
    <w:rsid w:val="00553A1A"/>
    <w:rsid w:val="00575A83"/>
    <w:rsid w:val="00701033"/>
    <w:rsid w:val="00990BE1"/>
    <w:rsid w:val="00AB1A11"/>
    <w:rsid w:val="00B34045"/>
    <w:rsid w:val="00B36081"/>
    <w:rsid w:val="00BF474B"/>
    <w:rsid w:val="00CE0F0B"/>
    <w:rsid w:val="00D501E9"/>
    <w:rsid w:val="00D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  <w:style w:type="paragraph" w:styleId="Bezmezer">
    <w:name w:val="No Spacing"/>
    <w:uiPriority w:val="1"/>
    <w:qFormat/>
    <w:rsid w:val="00BF474B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B3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  <w:style w:type="paragraph" w:styleId="Bezmezer">
    <w:name w:val="No Spacing"/>
    <w:uiPriority w:val="1"/>
    <w:qFormat/>
    <w:rsid w:val="00BF474B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B3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2DAF-8F42-44B1-8FFF-8F763C02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 Bečka</dc:creator>
  <cp:lastModifiedBy>Merklová Blanka</cp:lastModifiedBy>
  <cp:revision>4</cp:revision>
  <cp:lastPrinted>2022-06-06T07:34:00Z</cp:lastPrinted>
  <dcterms:created xsi:type="dcterms:W3CDTF">2022-06-06T07:33:00Z</dcterms:created>
  <dcterms:modified xsi:type="dcterms:W3CDTF">2022-06-06T07:34:00Z</dcterms:modified>
</cp:coreProperties>
</file>